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147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A7147E">
      <w:pPr>
        <w:pStyle w:val="3"/>
        <w:rPr>
          <w:rFonts w:eastAsia="Times New Roman"/>
        </w:rPr>
      </w:pPr>
      <w:r>
        <w:rPr>
          <w:rFonts w:eastAsia="Times New Roman"/>
        </w:rPr>
        <w:t>Предмет: Химия</w:t>
      </w:r>
    </w:p>
    <w:p w:rsidR="00000000" w:rsidRDefault="00A7147E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595"/>
        <w:gridCol w:w="712"/>
        <w:gridCol w:w="758"/>
        <w:gridCol w:w="1002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Папинян</w:t>
            </w:r>
            <w:proofErr w:type="spellEnd"/>
            <w:r>
              <w:rPr>
                <w:rFonts w:eastAsia="Times New Roman"/>
              </w:rPr>
              <w:br/>
              <w:t xml:space="preserve">Рустам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Даниэла</w:t>
            </w:r>
            <w:proofErr w:type="spellEnd"/>
            <w:r>
              <w:rPr>
                <w:rFonts w:eastAsia="Times New Roman"/>
              </w:rPr>
              <w:t xml:space="preserve">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Усанова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7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A7147E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316865</wp:posOffset>
            </wp:positionV>
            <wp:extent cx="542925" cy="498475"/>
            <wp:effectExtent l="0" t="0" r="9525" b="0"/>
            <wp:wrapThrough wrapText="bothSides">
              <wp:wrapPolygon edited="0">
                <wp:start x="0" y="0"/>
                <wp:lineTo x="0" y="20637"/>
                <wp:lineTo x="21221" y="20637"/>
                <wp:lineTo x="21221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13970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  <w:bookmarkStart w:id="0" w:name="_GoBack"/>
      <w:bookmarkEnd w:id="0"/>
    </w:p>
    <w:p w:rsidR="00000000" w:rsidRDefault="00A7147E">
      <w:pPr>
        <w:pStyle w:val="a3"/>
        <w:spacing w:after="0" w:afterAutospacing="0"/>
      </w:pPr>
      <w:r>
        <w:t xml:space="preserve">Члены жюри-организаторы в аудитории: Есипенко О.М. </w:t>
      </w:r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147E"/>
    <w:rsid w:val="00A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3E5D632-8B6A-4459-A3C4-EA63C695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2023-11-13T21:17:00Z</dcterms:created>
  <dcterms:modified xsi:type="dcterms:W3CDTF">2023-11-13T21:17:00Z</dcterms:modified>
</cp:coreProperties>
</file>