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69B4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6969B4">
      <w:pPr>
        <w:pStyle w:val="3"/>
        <w:rPr>
          <w:rFonts w:eastAsia="Times New Roman"/>
        </w:rPr>
      </w:pPr>
      <w:r>
        <w:rPr>
          <w:rFonts w:eastAsia="Times New Roman"/>
        </w:rPr>
        <w:t>Предмет: Экология</w:t>
      </w:r>
    </w:p>
    <w:p w:rsidR="00000000" w:rsidRDefault="006969B4">
      <w:pPr>
        <w:pStyle w:val="3"/>
        <w:rPr>
          <w:rFonts w:eastAsia="Times New Roman"/>
        </w:rPr>
      </w:pPr>
      <w:r>
        <w:rPr>
          <w:rFonts w:eastAsia="Times New Roman"/>
        </w:rPr>
        <w:t>ОО: МОБУ СОШ №88 г. Сочи им. Героя Советского Союза Баграмяна И.Х.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5619"/>
        <w:gridCol w:w="712"/>
        <w:gridCol w:w="758"/>
        <w:gridCol w:w="977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олимп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br/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Зубова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Камилла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Данельян</w:t>
            </w:r>
            <w:proofErr w:type="spellEnd"/>
            <w:r>
              <w:rPr>
                <w:rFonts w:eastAsia="Times New Roman"/>
              </w:rPr>
              <w:br/>
              <w:t>Давид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Офлиян</w:t>
            </w:r>
            <w:proofErr w:type="spellEnd"/>
            <w:r>
              <w:rPr>
                <w:rFonts w:eastAsia="Times New Roman"/>
              </w:rPr>
              <w:br/>
              <w:t>Анжелика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Андриадис</w:t>
            </w:r>
            <w:proofErr w:type="spellEnd"/>
            <w:r>
              <w:rPr>
                <w:rFonts w:eastAsia="Times New Roman"/>
              </w:rPr>
              <w:br/>
              <w:t xml:space="preserve">Афина </w:t>
            </w:r>
            <w:proofErr w:type="spellStart"/>
            <w:r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Устян</w:t>
            </w:r>
            <w:proofErr w:type="spellEnd"/>
            <w:r>
              <w:rPr>
                <w:rFonts w:eastAsia="Times New Roman"/>
              </w:rPr>
              <w:br/>
              <w:t xml:space="preserve">Анна </w:t>
            </w:r>
            <w:proofErr w:type="spellStart"/>
            <w:r>
              <w:rPr>
                <w:rFonts w:eastAsia="Times New Roman"/>
              </w:rPr>
              <w:t>Оганесовна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Бербер-</w:t>
            </w:r>
            <w:proofErr w:type="spellStart"/>
            <w:r>
              <w:rPr>
                <w:rFonts w:eastAsia="Times New Roman"/>
              </w:rPr>
              <w:t>Оглы</w:t>
            </w:r>
            <w:proofErr w:type="spellEnd"/>
            <w:r>
              <w:rPr>
                <w:rFonts w:eastAsia="Times New Roman"/>
              </w:rPr>
              <w:br/>
              <w:t xml:space="preserve">Сергей </w:t>
            </w:r>
            <w:proofErr w:type="spellStart"/>
            <w:r>
              <w:rPr>
                <w:rFonts w:eastAsia="Times New Roman"/>
              </w:rPr>
              <w:t>Ричардович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Горбатова</w:t>
            </w:r>
            <w:r>
              <w:rPr>
                <w:rFonts w:eastAsia="Times New Roman"/>
              </w:rPr>
              <w:br/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Абян</w:t>
            </w:r>
            <w:proofErr w:type="spellEnd"/>
            <w:r>
              <w:rPr>
                <w:rFonts w:eastAsia="Times New Roman"/>
              </w:rPr>
              <w:br/>
              <w:t xml:space="preserve">Ангелина </w:t>
            </w:r>
            <w:proofErr w:type="spellStart"/>
            <w:r>
              <w:rPr>
                <w:rFonts w:eastAsia="Times New Roman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Аганесов</w:t>
            </w:r>
            <w:proofErr w:type="spellEnd"/>
            <w:r>
              <w:rPr>
                <w:rFonts w:eastAsia="Times New Roman"/>
              </w:rPr>
              <w:br/>
              <w:t>Мирослав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Себелева</w:t>
            </w:r>
            <w:proofErr w:type="spellEnd"/>
            <w:r>
              <w:rPr>
                <w:rFonts w:eastAsia="Times New Roman"/>
              </w:rPr>
              <w:br/>
              <w:t>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Трофимова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Дарья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Нечитайлов</w:t>
            </w:r>
            <w:r>
              <w:rPr>
                <w:rFonts w:eastAsia="Times New Roman"/>
              </w:rPr>
              <w:br/>
              <w:t>Игорь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Гогинян</w:t>
            </w:r>
            <w:proofErr w:type="spellEnd"/>
            <w:r>
              <w:rPr>
                <w:rFonts w:eastAsia="Times New Roman"/>
              </w:rPr>
              <w:br/>
              <w:t xml:space="preserve">Мери </w:t>
            </w:r>
            <w:proofErr w:type="spellStart"/>
            <w:r>
              <w:rPr>
                <w:rFonts w:eastAsia="Times New Roman"/>
              </w:rPr>
              <w:t>Сейрановна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969B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6969B4" w:rsidP="006969B4">
      <w:pPr>
        <w:pStyle w:val="a3"/>
        <w:spacing w:before="24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12700</wp:posOffset>
            </wp:positionV>
            <wp:extent cx="552450" cy="469900"/>
            <wp:effectExtent l="0" t="0" r="0" b="635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16853" r="1"/>
                    <a:stretch/>
                  </pic:blipFill>
                  <pic:spPr bwMode="auto">
                    <a:xfrm>
                      <a:off x="0" y="0"/>
                      <a:ext cx="552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377825</wp:posOffset>
            </wp:positionV>
            <wp:extent cx="5397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584" y="20769"/>
                <wp:lineTo x="20584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b="10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Школьный координатор: </w:t>
      </w:r>
      <w:proofErr w:type="spellStart"/>
      <w:r>
        <w:t>Кесян</w:t>
      </w:r>
      <w:proofErr w:type="spellEnd"/>
      <w:r>
        <w:t xml:space="preserve"> М.С. </w:t>
      </w:r>
    </w:p>
    <w:p w:rsidR="00000000" w:rsidRDefault="006969B4">
      <w:pPr>
        <w:pStyle w:val="a3"/>
      </w:pPr>
      <w:r>
        <w:t xml:space="preserve">Члены жюри-организаторы в аудитории: Есипенко О.М. </w:t>
      </w:r>
      <w:bookmarkStart w:id="0" w:name="_GoBack"/>
      <w:bookmarkEnd w:id="0"/>
    </w:p>
    <w:sectPr w:rsidR="00000000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69B4"/>
    <w:rsid w:val="006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955D655"/>
  <w15:chartTrackingRefBased/>
  <w15:docId w15:val="{ADF0B65A-654A-4DC7-9A98-B626C84C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Пользователь Windows</cp:lastModifiedBy>
  <cp:revision>2</cp:revision>
  <dcterms:created xsi:type="dcterms:W3CDTF">2023-11-13T21:19:00Z</dcterms:created>
  <dcterms:modified xsi:type="dcterms:W3CDTF">2023-11-13T21:19:00Z</dcterms:modified>
</cp:coreProperties>
</file>