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0" w:rsidRDefault="009E0160" w:rsidP="0076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1744"/>
            <wp:effectExtent l="0" t="0" r="6350" b="0"/>
            <wp:docPr id="2" name="Рисунок 2" descr="C:\Users\карен\Pictures\Samsung\SCX-4600_20160323_1544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ен\Pictures\Samsung\SCX-4600_20160323_1544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60" w:rsidRDefault="009E0160" w:rsidP="0076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160" w:rsidRDefault="009E0160" w:rsidP="0076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FB4" w:rsidRDefault="00D412B5" w:rsidP="0076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антикоррупционного законодательства в МОУ СОШ №88 г. Сочи</w:t>
      </w:r>
    </w:p>
    <w:p w:rsidR="00D412B5" w:rsidRPr="00CD5BDA" w:rsidRDefault="00D412B5" w:rsidP="00D41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108"/>
        <w:gridCol w:w="2126"/>
        <w:gridCol w:w="2410"/>
        <w:gridCol w:w="4129"/>
        <w:gridCol w:w="2958"/>
        <w:gridCol w:w="2977"/>
      </w:tblGrid>
      <w:tr w:rsidR="00CD5BDA" w:rsidRPr="001E65B4" w:rsidTr="001E65B4">
        <w:tc>
          <w:tcPr>
            <w:tcW w:w="594" w:type="dxa"/>
          </w:tcPr>
          <w:p w:rsidR="00D412B5" w:rsidRPr="001E65B4" w:rsidRDefault="00D412B5" w:rsidP="007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5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5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08" w:type="dxa"/>
          </w:tcPr>
          <w:p w:rsidR="00D412B5" w:rsidRPr="001E65B4" w:rsidRDefault="00D412B5" w:rsidP="007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4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126" w:type="dxa"/>
          </w:tcPr>
          <w:p w:rsidR="00D412B5" w:rsidRPr="001E65B4" w:rsidRDefault="00D412B5" w:rsidP="00734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5B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проведении мониторинга мнения родителей по вопросам оказания платных образовательных услуг, привлечения и расходования добровольных </w:t>
            </w:r>
            <w:r w:rsidR="0076226C" w:rsidRPr="001E65B4">
              <w:rPr>
                <w:rFonts w:ascii="Times New Roman" w:hAnsi="Times New Roman" w:cs="Times New Roman"/>
                <w:sz w:val="16"/>
                <w:szCs w:val="16"/>
              </w:rPr>
              <w:t>пожертвований и целевых взносов физических лиц</w:t>
            </w:r>
          </w:p>
        </w:tc>
        <w:tc>
          <w:tcPr>
            <w:tcW w:w="2410" w:type="dxa"/>
          </w:tcPr>
          <w:p w:rsidR="00D412B5" w:rsidRPr="001E65B4" w:rsidRDefault="0076226C" w:rsidP="007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4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постоянно действующей «горячей линии» по вопросам  незаконных сборов денежных средств в образовательной организации</w:t>
            </w:r>
          </w:p>
        </w:tc>
        <w:tc>
          <w:tcPr>
            <w:tcW w:w="7087" w:type="dxa"/>
            <w:gridSpan w:val="2"/>
          </w:tcPr>
          <w:p w:rsidR="00D412B5" w:rsidRPr="001E65B4" w:rsidRDefault="0076226C" w:rsidP="007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4">
              <w:rPr>
                <w:rFonts w:ascii="Times New Roman" w:hAnsi="Times New Roman" w:cs="Times New Roman"/>
                <w:sz w:val="20"/>
                <w:szCs w:val="20"/>
              </w:rPr>
              <w:t>Предоставить информацию о размещении локальных актов о порядке внесения добровольных пожертвований от граждан и юридических лиц, реквизиты расчётного счёта, на который поступают пожертвования, отчёт о расходовании пожертвований и целевых взносов физических и юридических лиц на сайте образовательной организации</w:t>
            </w:r>
          </w:p>
        </w:tc>
        <w:tc>
          <w:tcPr>
            <w:tcW w:w="2977" w:type="dxa"/>
          </w:tcPr>
          <w:p w:rsidR="00D412B5" w:rsidRPr="001E65B4" w:rsidRDefault="0076226C" w:rsidP="00734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5B4">
              <w:rPr>
                <w:rFonts w:ascii="Times New Roman" w:hAnsi="Times New Roman" w:cs="Times New Roman"/>
                <w:sz w:val="16"/>
                <w:szCs w:val="16"/>
              </w:rPr>
              <w:t>Ознакомление работников образовательной организации, родителей учащихся (воспитанников) с информацией о запрете сбора наличных денежных средств и порядке внесения добровольных пожертвований от граждан и юридических лиц на расчётный счёт учреждения, обязательности привлечения виновных лиц к ответственности при выявлении нарушений законодательства</w:t>
            </w:r>
          </w:p>
        </w:tc>
      </w:tr>
      <w:tr w:rsidR="001E65B4" w:rsidTr="001E65B4">
        <w:trPr>
          <w:trHeight w:val="347"/>
        </w:trPr>
        <w:tc>
          <w:tcPr>
            <w:tcW w:w="594" w:type="dxa"/>
            <w:vMerge w:val="restart"/>
          </w:tcPr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</w:tcPr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МОУ СОШ №88 г. Сочи</w:t>
            </w:r>
          </w:p>
        </w:tc>
        <w:tc>
          <w:tcPr>
            <w:tcW w:w="2126" w:type="dxa"/>
            <w:vMerge w:val="restart"/>
          </w:tcPr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Мониторинг в школе проведён 11.03.2016 г.</w:t>
            </w:r>
          </w:p>
        </w:tc>
        <w:tc>
          <w:tcPr>
            <w:tcW w:w="2410" w:type="dxa"/>
            <w:vMerge w:val="restart"/>
          </w:tcPr>
          <w:p w:rsidR="001E65B4" w:rsidRPr="001E65B4" w:rsidRDefault="001E65B4" w:rsidP="005C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директор школы -</w:t>
            </w:r>
          </w:p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8918-406-03-09;</w:t>
            </w:r>
          </w:p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«горячая линия» - </w:t>
            </w:r>
          </w:p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8862-264-65-96,</w:t>
            </w:r>
          </w:p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8862-264-70-13</w:t>
            </w:r>
          </w:p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УОН – 8862-264-70-64, </w:t>
            </w:r>
          </w:p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 xml:space="preserve">8862-264-65-96, </w:t>
            </w:r>
          </w:p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8862-264-17-22</w:t>
            </w:r>
          </w:p>
          <w:p w:rsidR="001E65B4" w:rsidRPr="001E65B4" w:rsidRDefault="001E65B4" w:rsidP="0073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Style w:val="a7"/>
                <w:b w:val="0"/>
                <w:sz w:val="24"/>
                <w:szCs w:val="24"/>
              </w:rPr>
              <w:t>http://sochi-schools.ru/88/im/d_533.pdf</w:t>
            </w:r>
          </w:p>
        </w:tc>
        <w:tc>
          <w:tcPr>
            <w:tcW w:w="4129" w:type="dxa"/>
          </w:tcPr>
          <w:p w:rsidR="001E65B4" w:rsidRPr="001E65B4" w:rsidRDefault="001E65B4" w:rsidP="00F6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ная политика.</w:t>
            </w:r>
          </w:p>
        </w:tc>
        <w:tc>
          <w:tcPr>
            <w:tcW w:w="2958" w:type="dxa"/>
          </w:tcPr>
          <w:p w:rsidR="001E65B4" w:rsidRPr="001E65B4" w:rsidRDefault="001E65B4" w:rsidP="00F62CC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http://sochi-schools.ru/88/im/d_534.pdf</w:t>
            </w:r>
          </w:p>
        </w:tc>
        <w:tc>
          <w:tcPr>
            <w:tcW w:w="2977" w:type="dxa"/>
            <w:vMerge w:val="restart"/>
          </w:tcPr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проведены 15.03.2016 г.</w:t>
            </w:r>
          </w:p>
          <w:p w:rsidR="001E65B4" w:rsidRPr="001E65B4" w:rsidRDefault="001E65B4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проведён 01.03.2016 г., протокол №4.</w:t>
            </w:r>
          </w:p>
        </w:tc>
      </w:tr>
      <w:tr w:rsidR="001E65B4" w:rsidTr="001E65B4">
        <w:trPr>
          <w:trHeight w:val="400"/>
        </w:trPr>
        <w:tc>
          <w:tcPr>
            <w:tcW w:w="594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65B4" w:rsidRDefault="001E65B4" w:rsidP="005C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1E65B4" w:rsidRPr="001E65B4" w:rsidRDefault="001E65B4" w:rsidP="00F6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</w:t>
            </w: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  <w:tc>
          <w:tcPr>
            <w:tcW w:w="2958" w:type="dxa"/>
          </w:tcPr>
          <w:p w:rsidR="001E65B4" w:rsidRPr="001E65B4" w:rsidRDefault="001E65B4" w:rsidP="00F6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http://sochi-schools.ru/88/im/d_537.pdf</w:t>
            </w:r>
          </w:p>
        </w:tc>
        <w:tc>
          <w:tcPr>
            <w:tcW w:w="2977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B4" w:rsidTr="001E65B4">
        <w:trPr>
          <w:trHeight w:val="387"/>
        </w:trPr>
        <w:tc>
          <w:tcPr>
            <w:tcW w:w="594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65B4" w:rsidRDefault="001E65B4" w:rsidP="005C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1E65B4" w:rsidRPr="001E65B4" w:rsidRDefault="001E65B4" w:rsidP="00F6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</w:t>
            </w: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ботников.</w:t>
            </w:r>
          </w:p>
        </w:tc>
        <w:tc>
          <w:tcPr>
            <w:tcW w:w="2958" w:type="dxa"/>
          </w:tcPr>
          <w:p w:rsidR="001E65B4" w:rsidRPr="001E65B4" w:rsidRDefault="001E65B4" w:rsidP="00F6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http://sochi-schools.ru/88/im/d_535.pdf</w:t>
            </w:r>
          </w:p>
        </w:tc>
        <w:tc>
          <w:tcPr>
            <w:tcW w:w="2977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B4" w:rsidTr="001E65B4">
        <w:trPr>
          <w:trHeight w:val="414"/>
        </w:trPr>
        <w:tc>
          <w:tcPr>
            <w:tcW w:w="594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65B4" w:rsidRDefault="001E65B4" w:rsidP="005C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1E65B4" w:rsidRPr="001E65B4" w:rsidRDefault="001E65B4" w:rsidP="00F6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Положение о конфли</w:t>
            </w: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те интересов.</w:t>
            </w:r>
          </w:p>
        </w:tc>
        <w:tc>
          <w:tcPr>
            <w:tcW w:w="2958" w:type="dxa"/>
          </w:tcPr>
          <w:p w:rsidR="001E65B4" w:rsidRPr="001E65B4" w:rsidRDefault="001E65B4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http://sochi-schools.ru/88/im/d_538.pdf</w:t>
            </w:r>
          </w:p>
        </w:tc>
        <w:tc>
          <w:tcPr>
            <w:tcW w:w="2977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B4" w:rsidTr="001E65B4">
        <w:trPr>
          <w:trHeight w:val="427"/>
        </w:trPr>
        <w:tc>
          <w:tcPr>
            <w:tcW w:w="594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65B4" w:rsidRDefault="001E65B4" w:rsidP="005C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1E65B4" w:rsidRPr="001E65B4" w:rsidRDefault="001E65B4" w:rsidP="00F62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sub_1000" w:history="1">
              <w:r w:rsidRPr="001E65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1E65B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уведо</w:t>
            </w: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мления представителя нанимателя (работодателя) о фактах обращения в целях склонения работника к совершению</w:t>
            </w:r>
            <w:r w:rsidRPr="001E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</w:t>
            </w: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2958" w:type="dxa"/>
          </w:tcPr>
          <w:p w:rsidR="001E65B4" w:rsidRPr="001E65B4" w:rsidRDefault="001E65B4" w:rsidP="00F6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B4">
              <w:rPr>
                <w:rFonts w:ascii="Times New Roman" w:hAnsi="Times New Roman" w:cs="Times New Roman"/>
                <w:sz w:val="24"/>
                <w:szCs w:val="24"/>
              </w:rPr>
              <w:t>http://sochi-schools.ru/88/im/d_540.pdf</w:t>
            </w:r>
          </w:p>
        </w:tc>
        <w:tc>
          <w:tcPr>
            <w:tcW w:w="2977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B4" w:rsidTr="001E65B4">
        <w:trPr>
          <w:trHeight w:val="400"/>
        </w:trPr>
        <w:tc>
          <w:tcPr>
            <w:tcW w:w="594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65B4" w:rsidRDefault="001E65B4" w:rsidP="005C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1E65B4" w:rsidRPr="001E65B4" w:rsidRDefault="001E65B4" w:rsidP="00F62CCE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Приказ об определении должностного лица, ответственного за проф</w:t>
            </w: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лактику коррупционных правонарушений.</w:t>
            </w:r>
          </w:p>
        </w:tc>
        <w:tc>
          <w:tcPr>
            <w:tcW w:w="2958" w:type="dxa"/>
          </w:tcPr>
          <w:p w:rsidR="001E65B4" w:rsidRPr="001E65B4" w:rsidRDefault="001E65B4" w:rsidP="00F62CCE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http://sochi-schools.ru/88/im/d_541.pdf</w:t>
            </w:r>
          </w:p>
        </w:tc>
        <w:tc>
          <w:tcPr>
            <w:tcW w:w="2977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B4" w:rsidTr="001E65B4">
        <w:trPr>
          <w:trHeight w:val="440"/>
        </w:trPr>
        <w:tc>
          <w:tcPr>
            <w:tcW w:w="594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65B4" w:rsidRDefault="001E65B4" w:rsidP="005C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1E65B4" w:rsidRPr="001E65B4" w:rsidRDefault="001E65B4" w:rsidP="00F62CCE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Отчёт о расходовании</w:t>
            </w:r>
          </w:p>
        </w:tc>
        <w:tc>
          <w:tcPr>
            <w:tcW w:w="2958" w:type="dxa"/>
          </w:tcPr>
          <w:p w:rsidR="001E65B4" w:rsidRPr="001E65B4" w:rsidRDefault="001E65B4" w:rsidP="00F62CCE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http://sochi-schools.ru/88/im/d_536.pdf</w:t>
            </w:r>
          </w:p>
        </w:tc>
        <w:tc>
          <w:tcPr>
            <w:tcW w:w="2977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B4" w:rsidTr="001E65B4">
        <w:trPr>
          <w:trHeight w:val="454"/>
        </w:trPr>
        <w:tc>
          <w:tcPr>
            <w:tcW w:w="594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65B4" w:rsidRDefault="001E65B4" w:rsidP="005C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1E65B4" w:rsidRPr="001E65B4" w:rsidRDefault="001E65B4" w:rsidP="00F62CCE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Положение о порядке привлечения, расходования и учёта безвозмездных поступлений от физических и или юридических лиц, добровольных пожертвований</w:t>
            </w:r>
          </w:p>
        </w:tc>
        <w:tc>
          <w:tcPr>
            <w:tcW w:w="2958" w:type="dxa"/>
          </w:tcPr>
          <w:p w:rsidR="001E65B4" w:rsidRPr="001E65B4" w:rsidRDefault="001E65B4" w:rsidP="00F62CCE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http://sochi-schools.ru/88/im/d_539.pdf</w:t>
            </w:r>
          </w:p>
        </w:tc>
        <w:tc>
          <w:tcPr>
            <w:tcW w:w="2977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B4" w:rsidTr="001E65B4">
        <w:trPr>
          <w:trHeight w:val="560"/>
        </w:trPr>
        <w:tc>
          <w:tcPr>
            <w:tcW w:w="594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65B4" w:rsidRDefault="001E65B4" w:rsidP="005C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1E65B4" w:rsidRPr="001E65B4" w:rsidRDefault="001E65B4" w:rsidP="00F62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Реквизиты</w:t>
            </w:r>
          </w:p>
        </w:tc>
        <w:tc>
          <w:tcPr>
            <w:tcW w:w="2958" w:type="dxa"/>
          </w:tcPr>
          <w:p w:rsidR="001E65B4" w:rsidRPr="001E65B4" w:rsidRDefault="001E65B4" w:rsidP="00F62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5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http://sochi-schools.ru/88/im/d_542.pdf</w:t>
            </w:r>
          </w:p>
        </w:tc>
        <w:tc>
          <w:tcPr>
            <w:tcW w:w="2977" w:type="dxa"/>
            <w:vMerge/>
          </w:tcPr>
          <w:p w:rsidR="001E65B4" w:rsidRDefault="001E65B4" w:rsidP="00D4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829" w:rsidRDefault="00BF3829" w:rsidP="00BF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К.А. Узунян</w:t>
      </w:r>
    </w:p>
    <w:p w:rsidR="00BF3829" w:rsidRPr="00D412B5" w:rsidRDefault="001E65B4" w:rsidP="00D4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3829">
        <w:rPr>
          <w:rFonts w:ascii="Times New Roman" w:hAnsi="Times New Roman" w:cs="Times New Roman"/>
          <w:sz w:val="28"/>
          <w:szCs w:val="28"/>
        </w:rPr>
        <w:t>.03.2016 г.</w:t>
      </w:r>
    </w:p>
    <w:sectPr w:rsidR="00BF3829" w:rsidRPr="00D412B5" w:rsidSect="00CD5BD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5"/>
    <w:rsid w:val="001E65B4"/>
    <w:rsid w:val="005C6088"/>
    <w:rsid w:val="006D4F18"/>
    <w:rsid w:val="007349DF"/>
    <w:rsid w:val="0076226C"/>
    <w:rsid w:val="00934BA0"/>
    <w:rsid w:val="009E0160"/>
    <w:rsid w:val="00BF3829"/>
    <w:rsid w:val="00C54FB4"/>
    <w:rsid w:val="00CD5BDA"/>
    <w:rsid w:val="00CE1D85"/>
    <w:rsid w:val="00D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18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1E65B4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E65B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18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1E65B4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E65B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9</cp:revision>
  <cp:lastPrinted>2016-03-23T12:43:00Z</cp:lastPrinted>
  <dcterms:created xsi:type="dcterms:W3CDTF">2016-03-15T11:12:00Z</dcterms:created>
  <dcterms:modified xsi:type="dcterms:W3CDTF">2016-03-23T12:46:00Z</dcterms:modified>
</cp:coreProperties>
</file>